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CBB16" w14:textId="77777777" w:rsidR="002E4C52" w:rsidRPr="002E4C52" w:rsidRDefault="002E4C52" w:rsidP="002E4C52">
      <w:pPr>
        <w:spacing w:after="0" w:line="240" w:lineRule="auto"/>
        <w:jc w:val="center"/>
        <w:rPr>
          <w:rFonts w:ascii="French Script MT" w:eastAsia="Times New Roman" w:hAnsi="French Script MT" w:cs="Times New Roman"/>
          <w:b/>
          <w:bCs/>
          <w:color w:val="4472C4" w:themeColor="accent1"/>
          <w:sz w:val="36"/>
          <w:szCs w:val="36"/>
          <w:lang w:eastAsia="fr-FR"/>
        </w:rPr>
      </w:pPr>
      <w:r>
        <w:rPr>
          <w:rFonts w:ascii="French Script MT" w:eastAsia="Times New Roman" w:hAnsi="French Script MT" w:cs="Arial"/>
          <w:b/>
          <w:bCs/>
          <w:noProof/>
          <w:color w:val="4472C4" w:themeColor="accent1"/>
          <w:sz w:val="36"/>
          <w:szCs w:val="36"/>
          <w:lang w:eastAsia="fr-FR"/>
        </w:rPr>
        <w:drawing>
          <wp:anchor distT="0" distB="0" distL="114300" distR="114300" simplePos="0" relativeHeight="251660288" behindDoc="1" locked="0" layoutInCell="1" allowOverlap="1" wp14:anchorId="4A9DFF28" wp14:editId="2A528CC1">
            <wp:simplePos x="0" y="0"/>
            <wp:positionH relativeFrom="margin">
              <wp:align>left</wp:align>
            </wp:positionH>
            <wp:positionV relativeFrom="paragraph">
              <wp:posOffset>495300</wp:posOffset>
            </wp:positionV>
            <wp:extent cx="1927860" cy="1929765"/>
            <wp:effectExtent l="0" t="0" r="0" b="0"/>
            <wp:wrapTight wrapText="bothSides">
              <wp:wrapPolygon edited="0">
                <wp:start x="0" y="0"/>
                <wp:lineTo x="0" y="21323"/>
                <wp:lineTo x="21344" y="21323"/>
                <wp:lineTo x="21344" y="0"/>
                <wp:lineTo x="0" y="0"/>
              </wp:wrapPolygon>
            </wp:wrapTight>
            <wp:docPr id="3" name="Image 3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cue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4C52">
        <w:rPr>
          <w:rFonts w:ascii="French Script MT" w:eastAsia="Times New Roman" w:hAnsi="French Script MT" w:cs="Arial"/>
          <w:b/>
          <w:bCs/>
          <w:color w:val="4472C4" w:themeColor="accent1"/>
          <w:sz w:val="48"/>
          <w:szCs w:val="48"/>
          <w:lang w:eastAsia="fr-FR"/>
        </w:rPr>
        <w:t>Prière à Notre dame de la joie</w:t>
      </w:r>
      <w:r w:rsidRPr="002E4C52">
        <w:rPr>
          <w:rFonts w:ascii="French Script MT" w:eastAsia="Times New Roman" w:hAnsi="French Script MT" w:cs="Times New Roman"/>
          <w:color w:val="4472C4" w:themeColor="accent1"/>
          <w:sz w:val="48"/>
          <w:szCs w:val="48"/>
          <w:lang w:eastAsia="fr-FR"/>
        </w:rPr>
        <w:br/>
      </w:r>
      <w:r w:rsidRPr="002E4C52">
        <w:rPr>
          <w:rFonts w:ascii="French Script MT" w:eastAsia="Times New Roman" w:hAnsi="French Script MT" w:cs="Arial"/>
          <w:b/>
          <w:bCs/>
          <w:color w:val="4472C4" w:themeColor="accent1"/>
          <w:sz w:val="36"/>
          <w:szCs w:val="36"/>
          <w:lang w:eastAsia="fr-FR"/>
        </w:rPr>
        <w:br/>
        <w:t>Nous voici devant toi,</w:t>
      </w:r>
    </w:p>
    <w:p w14:paraId="7C4203E5" w14:textId="77777777" w:rsidR="002E4C52" w:rsidRPr="002E4C52" w:rsidRDefault="002E4C52" w:rsidP="002E4C52">
      <w:pPr>
        <w:spacing w:before="100" w:beforeAutospacing="1" w:after="100" w:afterAutospacing="1" w:line="240" w:lineRule="auto"/>
        <w:jc w:val="center"/>
        <w:rPr>
          <w:rFonts w:ascii="French Script MT" w:eastAsia="Times New Roman" w:hAnsi="French Script MT" w:cs="Times New Roman"/>
          <w:b/>
          <w:bCs/>
          <w:color w:val="4472C4" w:themeColor="accent1"/>
          <w:sz w:val="36"/>
          <w:szCs w:val="36"/>
          <w:lang w:eastAsia="fr-FR"/>
        </w:rPr>
      </w:pPr>
      <w:r w:rsidRPr="002E4C52">
        <w:rPr>
          <w:rFonts w:ascii="French Script MT" w:eastAsia="Times New Roman" w:hAnsi="French Script MT" w:cs="Arial"/>
          <w:b/>
          <w:bCs/>
          <w:color w:val="4472C4" w:themeColor="accent1"/>
          <w:sz w:val="36"/>
          <w:szCs w:val="36"/>
          <w:lang w:eastAsia="fr-FR"/>
        </w:rPr>
        <w:t>Silencieux et joyeux tout à la fois,</w:t>
      </w:r>
    </w:p>
    <w:p w14:paraId="0B9C5E48" w14:textId="77777777" w:rsidR="002E4C52" w:rsidRPr="002E4C52" w:rsidRDefault="002E4C52" w:rsidP="002E4C52">
      <w:pPr>
        <w:spacing w:before="100" w:beforeAutospacing="1" w:after="100" w:afterAutospacing="1" w:line="240" w:lineRule="auto"/>
        <w:jc w:val="center"/>
        <w:rPr>
          <w:rFonts w:ascii="French Script MT" w:eastAsia="Times New Roman" w:hAnsi="French Script MT" w:cs="Times New Roman"/>
          <w:b/>
          <w:bCs/>
          <w:color w:val="4472C4" w:themeColor="accent1"/>
          <w:sz w:val="36"/>
          <w:szCs w:val="36"/>
          <w:lang w:eastAsia="fr-FR"/>
        </w:rPr>
      </w:pPr>
      <w:r w:rsidRPr="002E4C52">
        <w:rPr>
          <w:rFonts w:ascii="French Script MT" w:eastAsia="Times New Roman" w:hAnsi="French Script MT" w:cs="Arial"/>
          <w:b/>
          <w:bCs/>
          <w:color w:val="4472C4" w:themeColor="accent1"/>
          <w:sz w:val="36"/>
          <w:szCs w:val="36"/>
          <w:lang w:eastAsia="fr-FR"/>
        </w:rPr>
        <w:t>Avec le poids de nos peines et de nos joies.</w:t>
      </w:r>
    </w:p>
    <w:p w14:paraId="08D9ADD3" w14:textId="77777777" w:rsidR="002E4C52" w:rsidRPr="002E4C52" w:rsidRDefault="002E4C52" w:rsidP="002E4C52">
      <w:pPr>
        <w:spacing w:before="100" w:beforeAutospacing="1" w:after="100" w:afterAutospacing="1" w:line="240" w:lineRule="auto"/>
        <w:jc w:val="center"/>
        <w:rPr>
          <w:rFonts w:ascii="French Script MT" w:eastAsia="Times New Roman" w:hAnsi="French Script MT" w:cs="Times New Roman"/>
          <w:b/>
          <w:bCs/>
          <w:color w:val="4472C4" w:themeColor="accent1"/>
          <w:sz w:val="36"/>
          <w:szCs w:val="36"/>
          <w:lang w:eastAsia="fr-FR"/>
        </w:rPr>
      </w:pPr>
      <w:r w:rsidRPr="002E4C52">
        <w:rPr>
          <w:rFonts w:ascii="French Script MT" w:eastAsia="Times New Roman" w:hAnsi="French Script MT" w:cs="Arial"/>
          <w:b/>
          <w:bCs/>
          <w:color w:val="4472C4" w:themeColor="accent1"/>
          <w:sz w:val="36"/>
          <w:szCs w:val="36"/>
          <w:lang w:eastAsia="fr-FR"/>
        </w:rPr>
        <w:t>Marie, Notre Dame de la foi</w:t>
      </w:r>
    </w:p>
    <w:p w14:paraId="21EE3DF0" w14:textId="77777777" w:rsidR="002E4C52" w:rsidRPr="002E4C52" w:rsidRDefault="002E4C52" w:rsidP="002E4C52">
      <w:pPr>
        <w:spacing w:before="100" w:beforeAutospacing="1" w:after="100" w:afterAutospacing="1" w:line="240" w:lineRule="auto"/>
        <w:jc w:val="center"/>
        <w:rPr>
          <w:rFonts w:ascii="French Script MT" w:eastAsia="Times New Roman" w:hAnsi="French Script MT" w:cs="Times New Roman"/>
          <w:b/>
          <w:bCs/>
          <w:color w:val="4472C4" w:themeColor="accent1"/>
          <w:sz w:val="36"/>
          <w:szCs w:val="36"/>
          <w:lang w:eastAsia="fr-FR"/>
        </w:rPr>
      </w:pPr>
      <w:r w:rsidRPr="002E4C52">
        <w:rPr>
          <w:rFonts w:ascii="French Script MT" w:eastAsia="Times New Roman" w:hAnsi="French Script MT" w:cs="Arial"/>
          <w:b/>
          <w:bCs/>
          <w:color w:val="4472C4" w:themeColor="accent1"/>
          <w:sz w:val="36"/>
          <w:szCs w:val="36"/>
          <w:lang w:eastAsia="fr-FR"/>
        </w:rPr>
        <w:t>Mère de tendresse et femme de confiance</w:t>
      </w:r>
    </w:p>
    <w:p w14:paraId="4BCAE233" w14:textId="77777777" w:rsidR="002E4C52" w:rsidRPr="002E4C52" w:rsidRDefault="002E4C52" w:rsidP="002E4C52">
      <w:pPr>
        <w:spacing w:before="100" w:beforeAutospacing="1" w:after="100" w:afterAutospacing="1" w:line="240" w:lineRule="auto"/>
        <w:jc w:val="center"/>
        <w:rPr>
          <w:rFonts w:ascii="French Script MT" w:eastAsia="Times New Roman" w:hAnsi="French Script MT" w:cs="Times New Roman"/>
          <w:b/>
          <w:bCs/>
          <w:color w:val="4472C4" w:themeColor="accent1"/>
          <w:sz w:val="36"/>
          <w:szCs w:val="36"/>
          <w:lang w:eastAsia="fr-FR"/>
        </w:rPr>
      </w:pPr>
      <w:r w:rsidRPr="002E4C52">
        <w:rPr>
          <w:rFonts w:ascii="French Script MT" w:eastAsia="Times New Roman" w:hAnsi="French Script MT" w:cs="Arial"/>
          <w:b/>
          <w:bCs/>
          <w:color w:val="4472C4" w:themeColor="accent1"/>
          <w:sz w:val="36"/>
          <w:szCs w:val="36"/>
          <w:lang w:eastAsia="fr-FR"/>
        </w:rPr>
        <w:t>Conduis- nous pas à pas, avec patience,</w:t>
      </w:r>
    </w:p>
    <w:p w14:paraId="41549957" w14:textId="77777777" w:rsidR="002E4C52" w:rsidRPr="002E4C52" w:rsidRDefault="002E4C52" w:rsidP="002E4C52">
      <w:pPr>
        <w:spacing w:before="100" w:beforeAutospacing="1" w:after="100" w:afterAutospacing="1" w:line="240" w:lineRule="auto"/>
        <w:jc w:val="center"/>
        <w:rPr>
          <w:rFonts w:ascii="French Script MT" w:eastAsia="Times New Roman" w:hAnsi="French Script MT" w:cs="Times New Roman"/>
          <w:b/>
          <w:bCs/>
          <w:color w:val="4472C4" w:themeColor="accent1"/>
          <w:sz w:val="36"/>
          <w:szCs w:val="36"/>
          <w:lang w:eastAsia="fr-FR"/>
        </w:rPr>
      </w:pPr>
      <w:r w:rsidRPr="002E4C52">
        <w:rPr>
          <w:rFonts w:ascii="French Script MT" w:eastAsia="Times New Roman" w:hAnsi="French Script MT" w:cs="Arial"/>
          <w:b/>
          <w:bCs/>
          <w:color w:val="4472C4" w:themeColor="accent1"/>
          <w:sz w:val="36"/>
          <w:szCs w:val="36"/>
          <w:lang w:eastAsia="fr-FR"/>
        </w:rPr>
        <w:t>Nous, tes enfants en quête d’Espérance.</w:t>
      </w:r>
      <w:r w:rsidRPr="002E4C52">
        <w:rPr>
          <w:noProof/>
        </w:rPr>
        <w:t xml:space="preserve"> </w:t>
      </w:r>
      <w:bookmarkStart w:id="0" w:name="_GoBack"/>
      <w:bookmarkEnd w:id="0"/>
    </w:p>
    <w:p w14:paraId="658B7E23" w14:textId="77777777" w:rsidR="002E4C52" w:rsidRPr="002E4C52" w:rsidRDefault="002E4C52" w:rsidP="002E4C52">
      <w:pPr>
        <w:spacing w:before="100" w:beforeAutospacing="1" w:after="100" w:afterAutospacing="1" w:line="240" w:lineRule="auto"/>
        <w:jc w:val="center"/>
        <w:rPr>
          <w:rFonts w:ascii="French Script MT" w:eastAsia="Times New Roman" w:hAnsi="French Script MT" w:cs="Times New Roman"/>
          <w:b/>
          <w:bCs/>
          <w:color w:val="4472C4" w:themeColor="accent1"/>
          <w:sz w:val="36"/>
          <w:szCs w:val="36"/>
          <w:lang w:eastAsia="fr-FR"/>
        </w:rPr>
      </w:pPr>
      <w:r w:rsidRPr="002E4C52">
        <w:rPr>
          <w:rFonts w:ascii="French Script MT" w:eastAsia="Times New Roman" w:hAnsi="French Script MT" w:cs="Arial"/>
          <w:b/>
          <w:bCs/>
          <w:color w:val="4472C4" w:themeColor="accent1"/>
          <w:sz w:val="36"/>
          <w:szCs w:val="36"/>
          <w:lang w:eastAsia="fr-FR"/>
        </w:rPr>
        <w:t>Marie, Notre dame de la Joie</w:t>
      </w:r>
    </w:p>
    <w:p w14:paraId="3372F542" w14:textId="77777777" w:rsidR="002E4C52" w:rsidRPr="002E4C52" w:rsidRDefault="002E4C52" w:rsidP="002E4C52">
      <w:pPr>
        <w:spacing w:before="100" w:beforeAutospacing="1" w:after="100" w:afterAutospacing="1" w:line="240" w:lineRule="auto"/>
        <w:jc w:val="center"/>
        <w:rPr>
          <w:rFonts w:ascii="French Script MT" w:eastAsia="Times New Roman" w:hAnsi="French Script MT" w:cs="Times New Roman"/>
          <w:b/>
          <w:bCs/>
          <w:color w:val="4472C4" w:themeColor="accent1"/>
          <w:sz w:val="36"/>
          <w:szCs w:val="36"/>
          <w:lang w:eastAsia="fr-FR"/>
        </w:rPr>
      </w:pPr>
      <w:r w:rsidRPr="002E4C52">
        <w:rPr>
          <w:rFonts w:ascii="French Script MT" w:eastAsia="Times New Roman" w:hAnsi="French Script MT" w:cs="Arial"/>
          <w:b/>
          <w:bCs/>
          <w:color w:val="4472C4" w:themeColor="accent1"/>
          <w:sz w:val="36"/>
          <w:szCs w:val="36"/>
          <w:lang w:eastAsia="fr-FR"/>
        </w:rPr>
        <w:t>Saisis-nous de tes deux mains</w:t>
      </w:r>
    </w:p>
    <w:p w14:paraId="5C37B812" w14:textId="77777777" w:rsidR="002E4C52" w:rsidRPr="002E4C52" w:rsidRDefault="002E4C52" w:rsidP="002E4C52">
      <w:pPr>
        <w:spacing w:before="100" w:beforeAutospacing="1" w:after="100" w:afterAutospacing="1" w:line="240" w:lineRule="auto"/>
        <w:jc w:val="center"/>
        <w:rPr>
          <w:rFonts w:ascii="French Script MT" w:eastAsia="Times New Roman" w:hAnsi="French Script MT" w:cs="Times New Roman"/>
          <w:b/>
          <w:bCs/>
          <w:color w:val="4472C4" w:themeColor="accent1"/>
          <w:sz w:val="36"/>
          <w:szCs w:val="36"/>
          <w:lang w:eastAsia="fr-FR"/>
        </w:rPr>
      </w:pPr>
      <w:r w:rsidRPr="002E4C52">
        <w:rPr>
          <w:rFonts w:ascii="French Script MT" w:eastAsia="Times New Roman" w:hAnsi="French Script MT" w:cs="Arial"/>
          <w:b/>
          <w:bCs/>
          <w:color w:val="4472C4" w:themeColor="accent1"/>
          <w:sz w:val="36"/>
          <w:szCs w:val="36"/>
          <w:lang w:eastAsia="fr-FR"/>
        </w:rPr>
        <w:t>Nous qui, maintenant, te tendons les mains :</w:t>
      </w:r>
    </w:p>
    <w:p w14:paraId="609D753C" w14:textId="77777777" w:rsidR="002E4C52" w:rsidRPr="002E4C52" w:rsidRDefault="002E4C52" w:rsidP="002E4C52">
      <w:pPr>
        <w:spacing w:before="100" w:beforeAutospacing="1" w:after="100" w:afterAutospacing="1" w:line="240" w:lineRule="auto"/>
        <w:jc w:val="center"/>
        <w:rPr>
          <w:rFonts w:ascii="French Script MT" w:eastAsia="Times New Roman" w:hAnsi="French Script MT" w:cs="Times New Roman"/>
          <w:b/>
          <w:bCs/>
          <w:color w:val="4472C4" w:themeColor="accent1"/>
          <w:sz w:val="36"/>
          <w:szCs w:val="36"/>
          <w:lang w:eastAsia="fr-FR"/>
        </w:rPr>
      </w:pPr>
      <w:r w:rsidRPr="002E4C52">
        <w:rPr>
          <w:rFonts w:ascii="French Script MT" w:eastAsia="Times New Roman" w:hAnsi="French Script MT" w:cs="Arial"/>
          <w:b/>
          <w:bCs/>
          <w:color w:val="4472C4" w:themeColor="accent1"/>
          <w:sz w:val="36"/>
          <w:szCs w:val="36"/>
          <w:lang w:eastAsia="fr-FR"/>
        </w:rPr>
        <w:t>Ton regard nous invite à risquer notre vie</w:t>
      </w:r>
    </w:p>
    <w:p w14:paraId="13A771D1" w14:textId="77777777" w:rsidR="002E4C52" w:rsidRPr="002E4C52" w:rsidRDefault="002E4C52" w:rsidP="002E4C52">
      <w:pPr>
        <w:spacing w:before="100" w:beforeAutospacing="1" w:after="100" w:afterAutospacing="1" w:line="240" w:lineRule="auto"/>
        <w:jc w:val="center"/>
        <w:rPr>
          <w:rFonts w:ascii="French Script MT" w:eastAsia="Times New Roman" w:hAnsi="French Script MT" w:cs="Times New Roman"/>
          <w:b/>
          <w:bCs/>
          <w:color w:val="4472C4" w:themeColor="accent1"/>
          <w:sz w:val="36"/>
          <w:szCs w:val="36"/>
          <w:lang w:eastAsia="fr-FR"/>
        </w:rPr>
      </w:pPr>
      <w:r w:rsidRPr="002E4C52">
        <w:rPr>
          <w:rFonts w:ascii="French Script MT" w:eastAsia="Times New Roman" w:hAnsi="French Script MT" w:cs="Arial"/>
          <w:b/>
          <w:bCs/>
          <w:color w:val="4472C4" w:themeColor="accent1"/>
          <w:sz w:val="36"/>
          <w:szCs w:val="36"/>
          <w:lang w:eastAsia="fr-FR"/>
        </w:rPr>
        <w:t>Sur les pas de Jésus, ton Enfant béni.</w:t>
      </w:r>
    </w:p>
    <w:p w14:paraId="19C60B70" w14:textId="77777777" w:rsidR="002E4C52" w:rsidRPr="002E4C52" w:rsidRDefault="002E4C52" w:rsidP="002E4C52">
      <w:pPr>
        <w:spacing w:before="100" w:beforeAutospacing="1" w:after="100" w:afterAutospacing="1" w:line="240" w:lineRule="auto"/>
        <w:jc w:val="center"/>
        <w:rPr>
          <w:rFonts w:ascii="French Script MT" w:eastAsia="Times New Roman" w:hAnsi="French Script MT" w:cs="Times New Roman"/>
          <w:b/>
          <w:bCs/>
          <w:color w:val="4472C4" w:themeColor="accent1"/>
          <w:sz w:val="36"/>
          <w:szCs w:val="36"/>
          <w:lang w:eastAsia="fr-FR"/>
        </w:rPr>
      </w:pPr>
      <w:r w:rsidRPr="002E4C52">
        <w:rPr>
          <w:rFonts w:ascii="French Script MT" w:eastAsia="Times New Roman" w:hAnsi="French Script MT" w:cs="Arial"/>
          <w:b/>
          <w:bCs/>
          <w:color w:val="4472C4" w:themeColor="accent1"/>
          <w:sz w:val="36"/>
          <w:szCs w:val="36"/>
          <w:lang w:eastAsia="fr-FR"/>
        </w:rPr>
        <w:t>Marie, Notre Dame de la foi,</w:t>
      </w:r>
    </w:p>
    <w:p w14:paraId="5DB1771E" w14:textId="77777777" w:rsidR="002E4C52" w:rsidRPr="002E4C52" w:rsidRDefault="002E4C52" w:rsidP="002E4C52">
      <w:pPr>
        <w:spacing w:before="100" w:beforeAutospacing="1" w:after="100" w:afterAutospacing="1" w:line="240" w:lineRule="auto"/>
        <w:jc w:val="center"/>
        <w:rPr>
          <w:rFonts w:ascii="French Script MT" w:eastAsia="Times New Roman" w:hAnsi="French Script MT" w:cs="Times New Roman"/>
          <w:b/>
          <w:bCs/>
          <w:color w:val="4472C4" w:themeColor="accent1"/>
          <w:sz w:val="36"/>
          <w:szCs w:val="36"/>
          <w:lang w:eastAsia="fr-FR"/>
        </w:rPr>
      </w:pPr>
      <w:r w:rsidRPr="002E4C52">
        <w:rPr>
          <w:rFonts w:ascii="French Script MT" w:eastAsia="Times New Roman" w:hAnsi="French Script MT" w:cs="Arial"/>
          <w:b/>
          <w:bCs/>
          <w:color w:val="4472C4" w:themeColor="accent1"/>
          <w:sz w:val="36"/>
          <w:szCs w:val="36"/>
          <w:lang w:eastAsia="fr-FR"/>
        </w:rPr>
        <w:t>Ton silence nous éveille au Mystère…</w:t>
      </w:r>
    </w:p>
    <w:p w14:paraId="7C3392E9" w14:textId="77777777" w:rsidR="002E4C52" w:rsidRPr="002E4C52" w:rsidRDefault="002E4C52" w:rsidP="002E4C52">
      <w:pPr>
        <w:spacing w:before="100" w:beforeAutospacing="1" w:after="100" w:afterAutospacing="1" w:line="240" w:lineRule="auto"/>
        <w:jc w:val="center"/>
        <w:rPr>
          <w:rFonts w:ascii="French Script MT" w:eastAsia="Times New Roman" w:hAnsi="French Script MT" w:cs="Times New Roman"/>
          <w:b/>
          <w:bCs/>
          <w:color w:val="4472C4" w:themeColor="accent1"/>
          <w:sz w:val="36"/>
          <w:szCs w:val="36"/>
          <w:lang w:eastAsia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40F844" wp14:editId="6180FE20">
            <wp:simplePos x="0" y="0"/>
            <wp:positionH relativeFrom="margin">
              <wp:posOffset>5510530</wp:posOffset>
            </wp:positionH>
            <wp:positionV relativeFrom="paragraph">
              <wp:posOffset>353695</wp:posOffset>
            </wp:positionV>
            <wp:extent cx="130302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158" y="21404"/>
                <wp:lineTo x="2115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4C52">
        <w:rPr>
          <w:rFonts w:ascii="French Script MT" w:eastAsia="Times New Roman" w:hAnsi="French Script MT" w:cs="Arial"/>
          <w:b/>
          <w:bCs/>
          <w:color w:val="4472C4" w:themeColor="accent1"/>
          <w:sz w:val="36"/>
          <w:szCs w:val="36"/>
          <w:lang w:eastAsia="fr-FR"/>
        </w:rPr>
        <w:t>Mystère d’une vie toujours à naître,</w:t>
      </w:r>
    </w:p>
    <w:p w14:paraId="6197ECC1" w14:textId="77777777" w:rsidR="002E4C52" w:rsidRPr="002E4C52" w:rsidRDefault="002E4C52" w:rsidP="002E4C52">
      <w:pPr>
        <w:spacing w:before="100" w:beforeAutospacing="1" w:after="100" w:afterAutospacing="1" w:line="240" w:lineRule="auto"/>
        <w:jc w:val="center"/>
        <w:rPr>
          <w:rFonts w:ascii="French Script MT" w:eastAsia="Times New Roman" w:hAnsi="French Script MT" w:cs="Times New Roman"/>
          <w:b/>
          <w:bCs/>
          <w:color w:val="4472C4" w:themeColor="accent1"/>
          <w:sz w:val="36"/>
          <w:szCs w:val="36"/>
          <w:lang w:eastAsia="fr-FR"/>
        </w:rPr>
      </w:pPr>
      <w:r w:rsidRPr="002E4C52">
        <w:rPr>
          <w:rFonts w:ascii="French Script MT" w:eastAsia="Times New Roman" w:hAnsi="French Script MT" w:cs="Arial"/>
          <w:b/>
          <w:bCs/>
          <w:color w:val="4472C4" w:themeColor="accent1"/>
          <w:sz w:val="36"/>
          <w:szCs w:val="36"/>
          <w:lang w:eastAsia="fr-FR"/>
        </w:rPr>
        <w:t>En nous laissant féconder par l’Esprit</w:t>
      </w:r>
    </w:p>
    <w:p w14:paraId="1C62888C" w14:textId="77777777" w:rsidR="002E4C52" w:rsidRPr="002E4C52" w:rsidRDefault="002E4C52" w:rsidP="002E4C52">
      <w:pPr>
        <w:spacing w:before="100" w:beforeAutospacing="1" w:after="100" w:afterAutospacing="1" w:line="240" w:lineRule="auto"/>
        <w:jc w:val="center"/>
        <w:rPr>
          <w:rFonts w:ascii="French Script MT" w:eastAsia="Times New Roman" w:hAnsi="French Script MT" w:cs="Times New Roman"/>
          <w:b/>
          <w:bCs/>
          <w:color w:val="4472C4" w:themeColor="accent1"/>
          <w:sz w:val="36"/>
          <w:szCs w:val="36"/>
          <w:lang w:eastAsia="fr-FR"/>
        </w:rPr>
      </w:pPr>
      <w:r w:rsidRPr="002E4C52">
        <w:rPr>
          <w:rFonts w:ascii="French Script MT" w:eastAsia="Times New Roman" w:hAnsi="French Script MT" w:cs="Arial"/>
          <w:b/>
          <w:bCs/>
          <w:color w:val="4472C4" w:themeColor="accent1"/>
          <w:sz w:val="36"/>
          <w:szCs w:val="36"/>
          <w:lang w:eastAsia="fr-FR"/>
        </w:rPr>
        <w:t>Dans la joie d’accomplir ce que Jésus nous dit.</w:t>
      </w:r>
    </w:p>
    <w:p w14:paraId="0B1D33EF" w14:textId="77777777" w:rsidR="002E4C52" w:rsidRPr="002E4C52" w:rsidRDefault="002E4C52" w:rsidP="002E4C52">
      <w:pPr>
        <w:spacing w:before="100" w:beforeAutospacing="1" w:after="100" w:afterAutospacing="1" w:line="240" w:lineRule="auto"/>
        <w:jc w:val="center"/>
        <w:rPr>
          <w:rFonts w:ascii="French Script MT" w:eastAsia="Times New Roman" w:hAnsi="French Script MT" w:cs="Times New Roman"/>
          <w:b/>
          <w:bCs/>
          <w:color w:val="4472C4" w:themeColor="accent1"/>
          <w:sz w:val="36"/>
          <w:szCs w:val="36"/>
          <w:lang w:eastAsia="fr-FR"/>
        </w:rPr>
      </w:pPr>
      <w:r w:rsidRPr="002E4C52">
        <w:rPr>
          <w:rFonts w:ascii="French Script MT" w:eastAsia="Times New Roman" w:hAnsi="French Script MT" w:cs="Arial"/>
          <w:b/>
          <w:bCs/>
          <w:color w:val="4472C4" w:themeColor="accent1"/>
          <w:sz w:val="36"/>
          <w:szCs w:val="36"/>
          <w:lang w:eastAsia="fr-FR"/>
        </w:rPr>
        <w:t>Marie, Notre Dame de la Joie</w:t>
      </w:r>
    </w:p>
    <w:p w14:paraId="7A5E1FD4" w14:textId="77777777" w:rsidR="002E4C52" w:rsidRPr="002E4C52" w:rsidRDefault="002E4C52" w:rsidP="002E4C52">
      <w:pPr>
        <w:spacing w:before="100" w:beforeAutospacing="1" w:after="100" w:afterAutospacing="1" w:line="240" w:lineRule="auto"/>
        <w:jc w:val="center"/>
        <w:rPr>
          <w:rFonts w:ascii="French Script MT" w:eastAsia="Times New Roman" w:hAnsi="French Script MT" w:cs="Times New Roman"/>
          <w:b/>
          <w:bCs/>
          <w:color w:val="4472C4" w:themeColor="accent1"/>
          <w:sz w:val="36"/>
          <w:szCs w:val="36"/>
          <w:lang w:eastAsia="fr-FR"/>
        </w:rPr>
      </w:pPr>
      <w:r w:rsidRPr="002E4C52">
        <w:rPr>
          <w:rFonts w:ascii="French Script MT" w:eastAsia="Times New Roman" w:hAnsi="French Script MT" w:cs="Arial"/>
          <w:b/>
          <w:bCs/>
          <w:color w:val="4472C4" w:themeColor="accent1"/>
          <w:sz w:val="36"/>
          <w:szCs w:val="36"/>
          <w:lang w:eastAsia="fr-FR"/>
        </w:rPr>
        <w:t>Prie pour nous qui avons recours à toi. Amen</w:t>
      </w:r>
    </w:p>
    <w:p w14:paraId="07F7F737" w14:textId="77777777" w:rsidR="002E4C52" w:rsidRPr="002E4C52" w:rsidRDefault="002E4C52" w:rsidP="002E4C52">
      <w:pPr>
        <w:spacing w:before="100" w:beforeAutospacing="1" w:after="100" w:afterAutospacing="1" w:line="240" w:lineRule="auto"/>
        <w:jc w:val="center"/>
        <w:rPr>
          <w:rFonts w:ascii="French Script MT" w:eastAsia="Times New Roman" w:hAnsi="French Script MT" w:cs="Times New Roman"/>
          <w:color w:val="4472C4" w:themeColor="accent1"/>
          <w:sz w:val="36"/>
          <w:szCs w:val="36"/>
          <w:lang w:eastAsia="fr-FR"/>
        </w:rPr>
      </w:pPr>
      <w:r w:rsidRPr="002E4C52">
        <w:rPr>
          <w:rFonts w:ascii="French Script MT" w:eastAsia="Times New Roman" w:hAnsi="French Script MT" w:cs="Arial"/>
          <w:color w:val="4472C4" w:themeColor="accent1"/>
          <w:sz w:val="36"/>
          <w:szCs w:val="36"/>
          <w:lang w:eastAsia="fr-FR"/>
        </w:rPr>
        <w:t xml:space="preserve">Père Marc </w:t>
      </w:r>
      <w:proofErr w:type="spellStart"/>
      <w:r w:rsidRPr="002E4C52">
        <w:rPr>
          <w:rFonts w:ascii="French Script MT" w:eastAsia="Times New Roman" w:hAnsi="French Script MT" w:cs="Arial"/>
          <w:color w:val="4472C4" w:themeColor="accent1"/>
          <w:sz w:val="36"/>
          <w:szCs w:val="36"/>
          <w:lang w:eastAsia="fr-FR"/>
        </w:rPr>
        <w:t>Hémar</w:t>
      </w:r>
      <w:proofErr w:type="spellEnd"/>
    </w:p>
    <w:sectPr w:rsidR="002E4C52" w:rsidRPr="002E4C52" w:rsidSect="002E4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52"/>
    <w:rsid w:val="002E4C52"/>
    <w:rsid w:val="0080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8419"/>
  <w15:chartTrackingRefBased/>
  <w15:docId w15:val="{159130F1-D561-4584-A304-8F754D81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8" ma:contentTypeDescription="Crée un document." ma:contentTypeScope="" ma:versionID="ba2dde52dcfb470d542f403616caedc2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4dc5f5ac76224b9612a70618a51eb202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9E5078-0767-48BC-B54A-4401F801D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dea04-fc5f-44bf-a56a-1b2052ef0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9ACA6-38E6-4FFD-8B7C-68022B823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9B7E2-03C0-42B1-A5A4-3EA24F07EB4E}">
  <ds:schemaRefs>
    <ds:schemaRef ds:uri="be5dea04-fc5f-44bf-a56a-1b2052ef0eaf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 - (DDEC 56)</dc:creator>
  <cp:keywords/>
  <dc:description/>
  <cp:lastModifiedBy>Isabelle D HEROUVILLE - (DDEC 56)</cp:lastModifiedBy>
  <cp:revision>1</cp:revision>
  <dcterms:created xsi:type="dcterms:W3CDTF">2020-03-10T07:31:00Z</dcterms:created>
  <dcterms:modified xsi:type="dcterms:W3CDTF">2020-03-10T07:43:00Z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